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37" w:rsidRPr="001A65C5" w:rsidRDefault="001A65C5" w:rsidP="000533A9">
      <w:pPr>
        <w:ind w:left="708" w:firstLine="708"/>
        <w:rPr>
          <w:b/>
        </w:rPr>
      </w:pPr>
      <w:r w:rsidRPr="001A65C5">
        <w:rPr>
          <w:b/>
        </w:rPr>
        <w:t>VYHODNOTENIE 9. NÁRODNE</w:t>
      </w:r>
      <w:r w:rsidR="00782C6B">
        <w:rPr>
          <w:b/>
        </w:rPr>
        <w:t xml:space="preserve">J VÝSTAVY HOSPODÁRSKYCH ZVIERAT- </w:t>
      </w:r>
      <w:r w:rsidRPr="001A65C5">
        <w:rPr>
          <w:b/>
        </w:rPr>
        <w:t>NITRA 2014</w:t>
      </w:r>
    </w:p>
    <w:p w:rsidR="001A65C5" w:rsidRDefault="001A65C5"/>
    <w:p w:rsidR="001A65C5" w:rsidRDefault="001A65C5" w:rsidP="001A65C5">
      <w:pPr>
        <w:ind w:firstLine="708"/>
      </w:pPr>
      <w:r>
        <w:t>Tohtoročnej výstavy sa zúčastnilo celkovo 50 zvierat plemena Slovenské strakaté. Zvieratá sa prezentovali v kategóriách Plemenné býky, vysokoteľné jalovice, prvôstky, kravy na 2. ďalšej laktácii a kolekcie jalovíc po jednotlivých býkoch.</w:t>
      </w:r>
    </w:p>
    <w:p w:rsidR="001A65C5" w:rsidRDefault="001A65C5" w:rsidP="001A65C5">
      <w:pPr>
        <w:ind w:firstLine="708"/>
      </w:pPr>
      <w:r>
        <w:t xml:space="preserve">Na tohtoročnom Agrokomplexe sa prezentovalo celkovo 9 chovateľských subjektov a to: PD Kozárovce, PD Bátovce, Roľnícke a výrobno-obchodné družstvo  Pata, RD Šaľa, SPD Veselé, Združenie agropodnikateľov, družstvo Dvory nad Žitavou, AGROPEK-TEAM spol. </w:t>
      </w:r>
      <w:proofErr w:type="spellStart"/>
      <w:r>
        <w:t>s.r.o</w:t>
      </w:r>
      <w:proofErr w:type="spellEnd"/>
      <w:r>
        <w:t>. Veľký Grob, Poľnohospodárska spol</w:t>
      </w:r>
      <w:r w:rsidR="002F05CE">
        <w:t xml:space="preserve">očnosť Dolné Saliby, </w:t>
      </w:r>
      <w:proofErr w:type="spellStart"/>
      <w:r w:rsidR="002F05CE">
        <w:t>MkM</w:t>
      </w:r>
      <w:proofErr w:type="spellEnd"/>
      <w:r w:rsidR="002F05CE">
        <w:t xml:space="preserve"> Stred </w:t>
      </w:r>
      <w:proofErr w:type="spellStart"/>
      <w:r>
        <w:t>s.r.o</w:t>
      </w:r>
      <w:proofErr w:type="spellEnd"/>
      <w:r>
        <w:t xml:space="preserve">. Družstevná p./Hornáde a 2 inseminačné spoločnosti SBS </w:t>
      </w:r>
      <w:proofErr w:type="spellStart"/>
      <w:r>
        <w:t>a.s</w:t>
      </w:r>
      <w:proofErr w:type="spellEnd"/>
      <w:r>
        <w:t xml:space="preserve">. Banská Bystrica a INSEMAS </w:t>
      </w:r>
      <w:proofErr w:type="spellStart"/>
      <w:r>
        <w:t>s.r.o</w:t>
      </w:r>
      <w:proofErr w:type="spellEnd"/>
      <w:r>
        <w:t>. Lučenec</w:t>
      </w:r>
    </w:p>
    <w:p w:rsidR="001A65C5" w:rsidRDefault="001A65C5" w:rsidP="001A65C5">
      <w:r>
        <w:tab/>
        <w:t>Rozhodcom na tohtoročnej výsta</w:t>
      </w:r>
      <w:r w:rsidR="002F05CE">
        <w:t xml:space="preserve">ve bol  prof. Ing. Peter </w:t>
      </w:r>
      <w:proofErr w:type="spellStart"/>
      <w:r w:rsidR="002F05CE">
        <w:t>St</w:t>
      </w:r>
      <w:r>
        <w:t>rapák</w:t>
      </w:r>
      <w:proofErr w:type="spellEnd"/>
      <w:r>
        <w:t>, CSc.</w:t>
      </w:r>
    </w:p>
    <w:p w:rsidR="001A65C5" w:rsidRDefault="001A65C5" w:rsidP="001A65C5">
      <w:pPr>
        <w:rPr>
          <w:b/>
        </w:rPr>
      </w:pPr>
      <w:r w:rsidRPr="00782C6B">
        <w:rPr>
          <w:b/>
        </w:rPr>
        <w:t>Výsledková listina:</w:t>
      </w:r>
    </w:p>
    <w:p w:rsidR="00D11E0F" w:rsidRDefault="00D11E0F" w:rsidP="001A65C5">
      <w:pPr>
        <w:rPr>
          <w:b/>
        </w:rPr>
      </w:pPr>
      <w:r>
        <w:rPr>
          <w:b/>
        </w:rPr>
        <w:t>Plemenné býky:</w:t>
      </w:r>
    </w:p>
    <w:p w:rsidR="00D11E0F" w:rsidRPr="00D11E0F" w:rsidRDefault="00D11E0F" w:rsidP="00D11E0F">
      <w:pPr>
        <w:pStyle w:val="Odsekzoznamu"/>
        <w:numPr>
          <w:ilvl w:val="0"/>
          <w:numId w:val="5"/>
        </w:numPr>
      </w:pPr>
      <w:r w:rsidRPr="00D11E0F">
        <w:t xml:space="preserve">Miesto: ROMTY  RMN-022 – DE000942890411 –  majiteľ : INSEMAS </w:t>
      </w:r>
      <w:proofErr w:type="spellStart"/>
      <w:r w:rsidRPr="00D11E0F">
        <w:t>s.r.o</w:t>
      </w:r>
      <w:proofErr w:type="spellEnd"/>
      <w:r w:rsidRPr="00D11E0F">
        <w:t>. Lučenec</w:t>
      </w:r>
    </w:p>
    <w:p w:rsidR="001A65C5" w:rsidRPr="00782C6B" w:rsidRDefault="00B50895" w:rsidP="001A65C5">
      <w:pPr>
        <w:rPr>
          <w:b/>
        </w:rPr>
      </w:pPr>
      <w:r w:rsidRPr="00782C6B">
        <w:rPr>
          <w:b/>
        </w:rPr>
        <w:t>Vysokoteľné jalovice</w:t>
      </w:r>
    </w:p>
    <w:p w:rsidR="00B50895" w:rsidRDefault="00B50895" w:rsidP="00B50895">
      <w:pPr>
        <w:pStyle w:val="Odsekzoznamu"/>
        <w:numPr>
          <w:ilvl w:val="0"/>
          <w:numId w:val="1"/>
        </w:numPr>
      </w:pPr>
      <w:r>
        <w:t xml:space="preserve">Miesto: SK000801553546 – Poľnohospodárske družstvo </w:t>
      </w:r>
      <w:r w:rsidR="000533A9">
        <w:t>Bátovce , otec: DIK-008 DIADORA</w:t>
      </w:r>
    </w:p>
    <w:p w:rsidR="00B50895" w:rsidRDefault="00B50895" w:rsidP="00B50895">
      <w:pPr>
        <w:pStyle w:val="Odsekzoznamu"/>
        <w:numPr>
          <w:ilvl w:val="0"/>
          <w:numId w:val="1"/>
        </w:numPr>
      </w:pPr>
      <w:r>
        <w:t>M</w:t>
      </w:r>
      <w:r w:rsidR="002F05CE">
        <w:t xml:space="preserve">iesto: SK000801498014 - </w:t>
      </w:r>
      <w:r>
        <w:t xml:space="preserve"> Roľnícke družstvo  Šaľa</w:t>
      </w:r>
      <w:r w:rsidR="000533A9">
        <w:t>, RAO-023 RAU</w:t>
      </w:r>
    </w:p>
    <w:p w:rsidR="00B50895" w:rsidRDefault="002F05CE" w:rsidP="00B50895">
      <w:pPr>
        <w:pStyle w:val="Odsekzoznamu"/>
        <w:numPr>
          <w:ilvl w:val="0"/>
          <w:numId w:val="1"/>
        </w:numPr>
      </w:pPr>
      <w:r>
        <w:t xml:space="preserve">Miesto: SK000801494284 - </w:t>
      </w:r>
      <w:bookmarkStart w:id="0" w:name="_GoBack"/>
      <w:bookmarkEnd w:id="0"/>
      <w:r w:rsidR="00B50895">
        <w:t xml:space="preserve">  Spoločné poľnohospodárske družstvo Veselé</w:t>
      </w:r>
      <w:r w:rsidR="000533A9">
        <w:t xml:space="preserve">, </w:t>
      </w:r>
    </w:p>
    <w:p w:rsidR="000533A9" w:rsidRDefault="000533A9" w:rsidP="000533A9">
      <w:pPr>
        <w:pStyle w:val="Odsekzoznamu"/>
        <w:ind w:left="1080"/>
      </w:pPr>
      <w:r>
        <w:t>RSS-013  INTERMEZZO</w:t>
      </w:r>
    </w:p>
    <w:p w:rsidR="00B50895" w:rsidRPr="00782C6B" w:rsidRDefault="00B50895" w:rsidP="00B50895">
      <w:pPr>
        <w:rPr>
          <w:b/>
        </w:rPr>
      </w:pPr>
      <w:r w:rsidRPr="00782C6B">
        <w:rPr>
          <w:b/>
        </w:rPr>
        <w:t xml:space="preserve"> Prvôstky</w:t>
      </w:r>
    </w:p>
    <w:p w:rsidR="000533A9" w:rsidRDefault="00B50895" w:rsidP="00B50895">
      <w:pPr>
        <w:pStyle w:val="Odsekzoznamu"/>
        <w:numPr>
          <w:ilvl w:val="0"/>
          <w:numId w:val="2"/>
        </w:numPr>
      </w:pPr>
      <w:r>
        <w:t>Miesto: SK000801374394 – Poľnohospodárske družstvo Kozárovce</w:t>
      </w:r>
      <w:r w:rsidR="005F49F0">
        <w:t xml:space="preserve">, </w:t>
      </w:r>
      <w:r w:rsidR="000533A9">
        <w:t>otec: DSO-005,</w:t>
      </w:r>
    </w:p>
    <w:p w:rsidR="00B50895" w:rsidRDefault="000533A9" w:rsidP="000533A9">
      <w:pPr>
        <w:pStyle w:val="Odsekzoznamu"/>
        <w:ind w:left="1080"/>
      </w:pPr>
      <w:r>
        <w:t xml:space="preserve"> DON JUAN</w:t>
      </w:r>
    </w:p>
    <w:p w:rsidR="00B50895" w:rsidRDefault="00B50895" w:rsidP="00B50895">
      <w:pPr>
        <w:pStyle w:val="Odsekzoznamu"/>
        <w:numPr>
          <w:ilvl w:val="0"/>
          <w:numId w:val="2"/>
        </w:numPr>
      </w:pPr>
      <w:r>
        <w:t>Miesto: SK000801462511 – Roľnícke a výrobno- odchodné družstvo Pata</w:t>
      </w:r>
      <w:r w:rsidR="000533A9">
        <w:t>, HOD010 HOLZMICHL</w:t>
      </w:r>
    </w:p>
    <w:p w:rsidR="00B50895" w:rsidRDefault="00B50895" w:rsidP="00B50895">
      <w:pPr>
        <w:pStyle w:val="Odsekzoznamu"/>
        <w:numPr>
          <w:ilvl w:val="0"/>
          <w:numId w:val="2"/>
        </w:numPr>
      </w:pPr>
      <w:r>
        <w:t xml:space="preserve">Miesto: SK000801371563 – Združenie agropodnikateľov družstvo, Dvory n./ Žitavou </w:t>
      </w:r>
    </w:p>
    <w:p w:rsidR="000533A9" w:rsidRDefault="000533A9" w:rsidP="000533A9">
      <w:pPr>
        <w:pStyle w:val="Odsekzoznamu"/>
        <w:ind w:left="1080"/>
      </w:pPr>
      <w:r>
        <w:t>MAF-022 MANGFALL</w:t>
      </w:r>
    </w:p>
    <w:p w:rsidR="00B50895" w:rsidRPr="00782C6B" w:rsidRDefault="00B50895" w:rsidP="00B50895">
      <w:pPr>
        <w:rPr>
          <w:b/>
        </w:rPr>
      </w:pPr>
      <w:r w:rsidRPr="00782C6B">
        <w:rPr>
          <w:b/>
        </w:rPr>
        <w:t xml:space="preserve">Kravy </w:t>
      </w:r>
    </w:p>
    <w:p w:rsidR="00B50895" w:rsidRDefault="00B50895" w:rsidP="00B50895">
      <w:pPr>
        <w:pStyle w:val="Odsekzoznamu"/>
        <w:numPr>
          <w:ilvl w:val="0"/>
          <w:numId w:val="3"/>
        </w:numPr>
      </w:pPr>
      <w:r>
        <w:t>Miesto: SK000801307859 – Poľnohospodárske družstvo Kozárovce</w:t>
      </w:r>
      <w:r w:rsidR="005F49F0">
        <w:t>, otec: RAO-023 RAU</w:t>
      </w:r>
    </w:p>
    <w:p w:rsidR="00B50895" w:rsidRDefault="00B50895" w:rsidP="00B50895">
      <w:pPr>
        <w:pStyle w:val="Odsekzoznamu"/>
        <w:numPr>
          <w:ilvl w:val="0"/>
          <w:numId w:val="3"/>
        </w:numPr>
      </w:pPr>
      <w:r>
        <w:t>Miesto: SK000801211311 – Spoločné poľnohospodárske družstvo Veselé</w:t>
      </w:r>
      <w:r w:rsidR="005F49F0">
        <w:t>, otec: RAO-012, VAN DYCK</w:t>
      </w:r>
    </w:p>
    <w:p w:rsidR="00B50895" w:rsidRDefault="00B50895" w:rsidP="00B50895">
      <w:pPr>
        <w:pStyle w:val="Odsekzoznamu"/>
        <w:numPr>
          <w:ilvl w:val="0"/>
          <w:numId w:val="3"/>
        </w:numPr>
      </w:pPr>
      <w:r>
        <w:t>Miesto: SK000801307850 – Poľnohospodárske družstvo Kozárovce</w:t>
      </w:r>
      <w:r w:rsidR="005F49F0">
        <w:t>, otec: RAO-023 RAU</w:t>
      </w:r>
    </w:p>
    <w:p w:rsidR="00B50895" w:rsidRPr="00782C6B" w:rsidRDefault="00B50895" w:rsidP="00B50895">
      <w:pPr>
        <w:rPr>
          <w:b/>
        </w:rPr>
      </w:pPr>
      <w:r w:rsidRPr="00782C6B">
        <w:rPr>
          <w:b/>
        </w:rPr>
        <w:t>Kolekcie jalovíc</w:t>
      </w:r>
    </w:p>
    <w:p w:rsidR="00B50895" w:rsidRDefault="00B50895" w:rsidP="00B50895">
      <w:pPr>
        <w:pStyle w:val="Odsekzoznamu"/>
        <w:numPr>
          <w:ilvl w:val="0"/>
          <w:numId w:val="4"/>
        </w:numPr>
      </w:pPr>
      <w:r>
        <w:t>Mi</w:t>
      </w:r>
      <w:r w:rsidR="00782C6B">
        <w:t>esto: otec: HUC 002 HAERTSFELD – Poľnohospodárske družstvo Bátovce</w:t>
      </w:r>
    </w:p>
    <w:p w:rsidR="00782C6B" w:rsidRDefault="00782C6B" w:rsidP="00B50895">
      <w:pPr>
        <w:pStyle w:val="Odsekzoznamu"/>
        <w:numPr>
          <w:ilvl w:val="0"/>
          <w:numId w:val="4"/>
        </w:numPr>
      </w:pPr>
      <w:r>
        <w:t>Miesto: otec: DIK 008 DIADORA – Združenie agropodnikateľov družstvo Dvory n./ Žitavou</w:t>
      </w:r>
    </w:p>
    <w:p w:rsidR="00782C6B" w:rsidRDefault="00782C6B" w:rsidP="00B50895">
      <w:pPr>
        <w:pStyle w:val="Odsekzoznamu"/>
        <w:numPr>
          <w:ilvl w:val="0"/>
          <w:numId w:val="4"/>
        </w:numPr>
      </w:pPr>
      <w:r>
        <w:t>Miesto: otec: HW033 WILLE – Poľnohospodárska spoločnosť Dolné Saliby</w:t>
      </w:r>
    </w:p>
    <w:p w:rsidR="00782C6B" w:rsidRPr="00782C6B" w:rsidRDefault="00782C6B" w:rsidP="00782C6B">
      <w:pPr>
        <w:rPr>
          <w:b/>
        </w:rPr>
      </w:pPr>
      <w:r w:rsidRPr="00782C6B">
        <w:rPr>
          <w:b/>
        </w:rPr>
        <w:t xml:space="preserve">Šampiónka výstavy   </w:t>
      </w:r>
    </w:p>
    <w:p w:rsidR="00782C6B" w:rsidRDefault="00782C6B" w:rsidP="00782C6B">
      <w:r>
        <w:t xml:space="preserve">SK000801374394 – Poľnohospodárske družstvo Kozárovce , otec: RAO  - 023 </w:t>
      </w:r>
      <w:r w:rsidR="005F49F0">
        <w:t xml:space="preserve"> </w:t>
      </w:r>
      <w:r>
        <w:t xml:space="preserve"> RAU</w:t>
      </w:r>
    </w:p>
    <w:p w:rsidR="00782C6B" w:rsidRPr="00782C6B" w:rsidRDefault="00782C6B" w:rsidP="00782C6B">
      <w:pPr>
        <w:rPr>
          <w:b/>
        </w:rPr>
      </w:pPr>
      <w:r w:rsidRPr="00782C6B">
        <w:rPr>
          <w:b/>
        </w:rPr>
        <w:t xml:space="preserve">Krava s najlepším vemenom </w:t>
      </w:r>
    </w:p>
    <w:p w:rsidR="00782C6B" w:rsidRDefault="00782C6B" w:rsidP="00782C6B">
      <w:r>
        <w:t>SK000801462511 – Roľnícke a výrobno-obchodné družstvo Pata</w:t>
      </w:r>
      <w:r w:rsidR="005F49F0">
        <w:t>, otec: HOD-010 HOLZMICHL</w:t>
      </w:r>
    </w:p>
    <w:p w:rsidR="00782C6B" w:rsidRPr="00782C6B" w:rsidRDefault="00782C6B" w:rsidP="00782C6B">
      <w:pPr>
        <w:rPr>
          <w:b/>
        </w:rPr>
      </w:pPr>
      <w:r w:rsidRPr="00782C6B">
        <w:rPr>
          <w:b/>
        </w:rPr>
        <w:t>Najlepší vodič výstavy</w:t>
      </w:r>
    </w:p>
    <w:p w:rsidR="00782C6B" w:rsidRDefault="00782C6B" w:rsidP="00782C6B">
      <w:r>
        <w:t xml:space="preserve">p. Jozef </w:t>
      </w:r>
      <w:proofErr w:type="spellStart"/>
      <w:r>
        <w:t>Jasenský</w:t>
      </w:r>
      <w:proofErr w:type="spellEnd"/>
      <w:r>
        <w:t xml:space="preserve"> -  Roľnícke a výrobno- obchodné družstvo Pata</w:t>
      </w:r>
    </w:p>
    <w:sectPr w:rsidR="00782C6B" w:rsidSect="00053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6F0"/>
    <w:multiLevelType w:val="hybridMultilevel"/>
    <w:tmpl w:val="B5EE0DE0"/>
    <w:lvl w:ilvl="0" w:tplc="F6723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514"/>
    <w:multiLevelType w:val="hybridMultilevel"/>
    <w:tmpl w:val="461023E4"/>
    <w:lvl w:ilvl="0" w:tplc="0C86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BFC"/>
    <w:multiLevelType w:val="hybridMultilevel"/>
    <w:tmpl w:val="ECCE5412"/>
    <w:lvl w:ilvl="0" w:tplc="E1DE9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E1D86"/>
    <w:multiLevelType w:val="hybridMultilevel"/>
    <w:tmpl w:val="402AEC40"/>
    <w:lvl w:ilvl="0" w:tplc="C372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92AFA"/>
    <w:multiLevelType w:val="hybridMultilevel"/>
    <w:tmpl w:val="C756E2E2"/>
    <w:lvl w:ilvl="0" w:tplc="E9EA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C5"/>
    <w:rsid w:val="000533A9"/>
    <w:rsid w:val="001A65C5"/>
    <w:rsid w:val="002F05CE"/>
    <w:rsid w:val="005F49F0"/>
    <w:rsid w:val="00782C6B"/>
    <w:rsid w:val="00B50895"/>
    <w:rsid w:val="00D11E0F"/>
    <w:rsid w:val="00D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C4F8-0B5E-4B8A-ABD9-9175FD3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kohutik</dc:creator>
  <cp:keywords/>
  <dc:description/>
  <cp:lastModifiedBy>kohutik</cp:lastModifiedBy>
  <cp:revision>6</cp:revision>
  <dcterms:created xsi:type="dcterms:W3CDTF">2014-09-05T19:42:00Z</dcterms:created>
  <dcterms:modified xsi:type="dcterms:W3CDTF">2014-09-05T21:01:00Z</dcterms:modified>
</cp:coreProperties>
</file>